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7ADC1" w14:textId="26370D8A" w:rsidR="004F4579" w:rsidRPr="000000EF" w:rsidRDefault="004F4579" w:rsidP="004F4579">
      <w:pPr>
        <w:autoSpaceDN w:val="0"/>
        <w:ind w:firstLine="0"/>
        <w:jc w:val="both"/>
        <w:rPr>
          <w:szCs w:val="28"/>
        </w:rPr>
      </w:pPr>
      <w:r w:rsidRPr="000000EF">
        <w:rPr>
          <w:szCs w:val="28"/>
        </w:rPr>
        <w:t xml:space="preserve">Зарегистрирован в </w:t>
      </w:r>
      <w:r w:rsidRPr="000000EF">
        <w:rPr>
          <w:szCs w:val="28"/>
          <w:lang w:eastAsia="ru-RU"/>
        </w:rPr>
        <w:t>государственно-</w:t>
      </w:r>
      <w:r w:rsidRPr="000000EF">
        <w:rPr>
          <w:szCs w:val="28"/>
        </w:rPr>
        <w:t>правовом управлении Пра</w:t>
      </w:r>
      <w:r>
        <w:rPr>
          <w:szCs w:val="28"/>
        </w:rPr>
        <w:t>вительства Ярославской области 18</w:t>
      </w:r>
      <w:r w:rsidRPr="000000EF">
        <w:rPr>
          <w:szCs w:val="28"/>
        </w:rPr>
        <w:t>.10.2024 № 09-152</w:t>
      </w:r>
      <w:r>
        <w:rPr>
          <w:szCs w:val="28"/>
        </w:rPr>
        <w:t>94</w:t>
      </w:r>
    </w:p>
    <w:p w14:paraId="2931ACF7" w14:textId="77777777" w:rsidR="004F4579" w:rsidRPr="000000EF" w:rsidRDefault="004F4579" w:rsidP="004F4579">
      <w:pPr>
        <w:autoSpaceDN w:val="0"/>
        <w:jc w:val="both"/>
        <w:rPr>
          <w:szCs w:val="28"/>
        </w:rPr>
      </w:pPr>
    </w:p>
    <w:p w14:paraId="71C55047" w14:textId="77777777" w:rsidR="004F4579" w:rsidRPr="000000EF" w:rsidRDefault="004F4579" w:rsidP="004F4579">
      <w:pPr>
        <w:autoSpaceDN w:val="0"/>
        <w:jc w:val="center"/>
        <w:rPr>
          <w:rFonts w:eastAsia="Calibri"/>
          <w:b/>
          <w:szCs w:val="28"/>
        </w:rPr>
      </w:pPr>
      <w:r w:rsidRPr="000000EF">
        <w:rPr>
          <w:rFonts w:eastAsia="Calibri"/>
          <w:b/>
          <w:szCs w:val="28"/>
        </w:rPr>
        <w:t>МИНИСТЕРСТВО</w:t>
      </w:r>
    </w:p>
    <w:p w14:paraId="39A597BF" w14:textId="77777777" w:rsidR="004F4579" w:rsidRPr="000000EF" w:rsidRDefault="004F4579" w:rsidP="004F4579">
      <w:pPr>
        <w:autoSpaceDN w:val="0"/>
        <w:jc w:val="center"/>
        <w:rPr>
          <w:rFonts w:eastAsia="Calibri"/>
          <w:b/>
          <w:szCs w:val="28"/>
        </w:rPr>
      </w:pPr>
      <w:r w:rsidRPr="000000EF">
        <w:rPr>
          <w:rFonts w:eastAsia="Calibri"/>
          <w:b/>
          <w:szCs w:val="28"/>
        </w:rPr>
        <w:t>ТРУДА И СОЦИАЛЬНОЙ ПОДДЕРЖКИ НАСЕЛЕНИЯ ЯРОСЛАВСКОЙ ОБЛАСТИ</w:t>
      </w:r>
    </w:p>
    <w:p w14:paraId="20BB6037" w14:textId="77777777" w:rsidR="004F4579" w:rsidRPr="000000EF" w:rsidRDefault="004F4579" w:rsidP="004F4579">
      <w:pPr>
        <w:autoSpaceDN w:val="0"/>
        <w:jc w:val="center"/>
        <w:rPr>
          <w:rFonts w:eastAsia="Calibri"/>
          <w:b/>
          <w:szCs w:val="28"/>
        </w:rPr>
      </w:pPr>
    </w:p>
    <w:p w14:paraId="4F66F20D" w14:textId="77777777" w:rsidR="004F4579" w:rsidRPr="000000EF" w:rsidRDefault="004F4579" w:rsidP="004F4579">
      <w:pPr>
        <w:autoSpaceDN w:val="0"/>
        <w:jc w:val="center"/>
        <w:rPr>
          <w:rFonts w:eastAsia="Calibri"/>
          <w:b/>
          <w:szCs w:val="28"/>
        </w:rPr>
      </w:pPr>
      <w:r w:rsidRPr="000000EF">
        <w:rPr>
          <w:rFonts w:eastAsia="Calibri"/>
          <w:b/>
          <w:szCs w:val="28"/>
        </w:rPr>
        <w:t>ПРИКАЗ</w:t>
      </w:r>
    </w:p>
    <w:p w14:paraId="3B60AEEB" w14:textId="77777777" w:rsidR="004F4579" w:rsidRPr="000000EF" w:rsidRDefault="004F4579" w:rsidP="004F4579">
      <w:pPr>
        <w:autoSpaceDN w:val="0"/>
        <w:ind w:right="5101"/>
        <w:rPr>
          <w:szCs w:val="28"/>
        </w:rPr>
      </w:pPr>
    </w:p>
    <w:p w14:paraId="0723512E" w14:textId="11C7EE98" w:rsidR="004F4579" w:rsidRPr="000000EF" w:rsidRDefault="004F4579" w:rsidP="004F4579">
      <w:pPr>
        <w:autoSpaceDN w:val="0"/>
        <w:ind w:firstLine="0"/>
        <w:rPr>
          <w:szCs w:val="28"/>
          <w:lang w:eastAsia="ru-RU"/>
        </w:rPr>
      </w:pPr>
      <w:r w:rsidRPr="000000EF">
        <w:rPr>
          <w:szCs w:val="28"/>
          <w:lang w:eastAsia="ru-RU"/>
        </w:rPr>
        <w:t xml:space="preserve">от </w:t>
      </w:r>
      <w:r>
        <w:rPr>
          <w:szCs w:val="28"/>
          <w:lang w:eastAsia="ru-RU"/>
        </w:rPr>
        <w:t>17.10.2024 № 71</w:t>
      </w:r>
      <w:r w:rsidRPr="000000EF">
        <w:rPr>
          <w:szCs w:val="28"/>
          <w:lang w:eastAsia="ru-RU"/>
        </w:rPr>
        <w:t>-24</w:t>
      </w:r>
    </w:p>
    <w:p w14:paraId="70EE0316" w14:textId="77777777" w:rsidR="004F4579" w:rsidRPr="000000EF" w:rsidRDefault="004F4579" w:rsidP="004F4579">
      <w:pPr>
        <w:ind w:right="5103" w:firstLine="0"/>
        <w:rPr>
          <w:szCs w:val="28"/>
        </w:rPr>
      </w:pPr>
      <w:r w:rsidRPr="000000EF">
        <w:rPr>
          <w:szCs w:val="28"/>
          <w:lang w:eastAsia="ru-RU"/>
        </w:rPr>
        <w:t>г. Ярославль</w:t>
      </w:r>
    </w:p>
    <w:p w14:paraId="61D6A693" w14:textId="77777777" w:rsidR="00695B61" w:rsidRDefault="00695B61" w:rsidP="00695B61">
      <w:pPr>
        <w:ind w:right="5101"/>
        <w:jc w:val="both"/>
        <w:rPr>
          <w:rFonts w:cs="Times New Roman"/>
          <w:szCs w:val="28"/>
        </w:rPr>
      </w:pPr>
    </w:p>
    <w:p w14:paraId="02C12D39" w14:textId="77777777" w:rsidR="00695B61" w:rsidRDefault="00695B61" w:rsidP="00695B61">
      <w:pPr>
        <w:ind w:right="5101"/>
        <w:jc w:val="both"/>
        <w:rPr>
          <w:rFonts w:cs="Times New Roman"/>
          <w:szCs w:val="28"/>
        </w:rPr>
      </w:pPr>
    </w:p>
    <w:p w14:paraId="47F092B0" w14:textId="615B0A4E" w:rsidR="00695B61" w:rsidRDefault="00977B87" w:rsidP="00AC202B">
      <w:pPr>
        <w:ind w:right="6377" w:firstLine="0"/>
        <w:rPr>
          <w:rFonts w:cs="Times New Roman"/>
          <w:szCs w:val="28"/>
        </w:rPr>
      </w:pPr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DOCPROPERTY "Содержание" \* MERGEFORMAT </w:instrText>
      </w:r>
      <w:r>
        <w:rPr>
          <w:rFonts w:cs="Times New Roman"/>
          <w:szCs w:val="28"/>
        </w:rPr>
        <w:fldChar w:fldCharType="separate"/>
      </w:r>
      <w:r w:rsidR="0008589B">
        <w:rPr>
          <w:rFonts w:cs="Times New Roman"/>
          <w:szCs w:val="28"/>
        </w:rPr>
        <w:t>О внесении изменений</w:t>
      </w:r>
      <w:r w:rsidR="00AC202B">
        <w:rPr>
          <w:rFonts w:cs="Times New Roman"/>
          <w:szCs w:val="28"/>
        </w:rPr>
        <w:t xml:space="preserve"> </w:t>
      </w:r>
      <w:r w:rsidR="0008589B">
        <w:rPr>
          <w:rFonts w:cs="Times New Roman"/>
          <w:szCs w:val="28"/>
        </w:rPr>
        <w:t>в</w:t>
      </w:r>
      <w:r w:rsidR="00AC202B">
        <w:rPr>
          <w:rFonts w:cs="Times New Roman"/>
          <w:szCs w:val="28"/>
        </w:rPr>
        <w:t> </w:t>
      </w:r>
      <w:r w:rsidR="0008589B">
        <w:rPr>
          <w:rFonts w:cs="Times New Roman"/>
          <w:szCs w:val="28"/>
        </w:rPr>
        <w:t>приказ департамента</w:t>
      </w:r>
      <w:r w:rsidR="00AC202B">
        <w:rPr>
          <w:rFonts w:cs="Times New Roman"/>
          <w:szCs w:val="28"/>
        </w:rPr>
        <w:t xml:space="preserve"> </w:t>
      </w:r>
      <w:r w:rsidR="0008589B">
        <w:rPr>
          <w:rFonts w:cs="Times New Roman"/>
          <w:szCs w:val="28"/>
        </w:rPr>
        <w:t>труда и социальной</w:t>
      </w:r>
      <w:r w:rsidR="00AC202B">
        <w:rPr>
          <w:rFonts w:cs="Times New Roman"/>
          <w:szCs w:val="28"/>
        </w:rPr>
        <w:t xml:space="preserve"> </w:t>
      </w:r>
      <w:r w:rsidR="0008589B">
        <w:rPr>
          <w:rFonts w:cs="Times New Roman"/>
          <w:szCs w:val="28"/>
        </w:rPr>
        <w:t>поддержки нас</w:t>
      </w:r>
      <w:r w:rsidR="00D32ABC">
        <w:rPr>
          <w:rFonts w:cs="Times New Roman"/>
          <w:szCs w:val="28"/>
        </w:rPr>
        <w:t>еления</w:t>
      </w:r>
      <w:r w:rsidR="00AC202B">
        <w:rPr>
          <w:rFonts w:cs="Times New Roman"/>
          <w:szCs w:val="28"/>
        </w:rPr>
        <w:t xml:space="preserve"> </w:t>
      </w:r>
      <w:r w:rsidR="00D32ABC">
        <w:rPr>
          <w:rFonts w:cs="Times New Roman"/>
          <w:szCs w:val="28"/>
        </w:rPr>
        <w:t>Ярославской области</w:t>
      </w:r>
      <w:r w:rsidR="00AC202B">
        <w:rPr>
          <w:rFonts w:cs="Times New Roman"/>
          <w:szCs w:val="28"/>
        </w:rPr>
        <w:t xml:space="preserve"> </w:t>
      </w:r>
      <w:r w:rsidR="00D32ABC">
        <w:rPr>
          <w:rFonts w:cs="Times New Roman"/>
          <w:szCs w:val="28"/>
        </w:rPr>
        <w:t>от</w:t>
      </w:r>
      <w:r w:rsidR="00AC202B">
        <w:rPr>
          <w:rFonts w:cs="Times New Roman"/>
          <w:szCs w:val="28"/>
        </w:rPr>
        <w:t> </w:t>
      </w:r>
      <w:r w:rsidR="00D32ABC">
        <w:rPr>
          <w:rFonts w:cs="Times New Roman"/>
          <w:szCs w:val="28"/>
        </w:rPr>
        <w:t>20</w:t>
      </w:r>
      <w:r w:rsidR="00E340A0">
        <w:rPr>
          <w:rFonts w:cs="Times New Roman"/>
          <w:szCs w:val="28"/>
        </w:rPr>
        <w:t>.</w:t>
      </w:r>
      <w:r w:rsidR="00D32ABC">
        <w:rPr>
          <w:rFonts w:cs="Times New Roman"/>
          <w:szCs w:val="28"/>
        </w:rPr>
        <w:t>12</w:t>
      </w:r>
      <w:r w:rsidR="00E340A0">
        <w:rPr>
          <w:rFonts w:cs="Times New Roman"/>
          <w:szCs w:val="28"/>
        </w:rPr>
        <w:t>.201</w:t>
      </w:r>
      <w:r w:rsidR="00D32ABC">
        <w:rPr>
          <w:rFonts w:cs="Times New Roman"/>
          <w:szCs w:val="28"/>
        </w:rPr>
        <w:t>3</w:t>
      </w:r>
      <w:r w:rsidR="0008589B">
        <w:rPr>
          <w:rFonts w:cs="Times New Roman"/>
          <w:szCs w:val="28"/>
        </w:rPr>
        <w:t xml:space="preserve"> № </w:t>
      </w:r>
      <w:r>
        <w:rPr>
          <w:rFonts w:cs="Times New Roman"/>
          <w:szCs w:val="28"/>
        </w:rPr>
        <w:fldChar w:fldCharType="end"/>
      </w:r>
      <w:r w:rsidR="00D32ABC">
        <w:rPr>
          <w:rFonts w:cs="Times New Roman"/>
          <w:szCs w:val="28"/>
        </w:rPr>
        <w:t>35</w:t>
      </w:r>
      <w:r w:rsidR="00E340A0">
        <w:rPr>
          <w:rFonts w:cs="Times New Roman"/>
          <w:szCs w:val="28"/>
        </w:rPr>
        <w:t>-1</w:t>
      </w:r>
      <w:r w:rsidR="00D32ABC">
        <w:rPr>
          <w:rFonts w:cs="Times New Roman"/>
          <w:szCs w:val="28"/>
        </w:rPr>
        <w:t>3</w:t>
      </w:r>
    </w:p>
    <w:p w14:paraId="73383F81" w14:textId="77777777" w:rsidR="00695B61" w:rsidRDefault="00695B61" w:rsidP="00695B61">
      <w:pPr>
        <w:ind w:right="-2"/>
        <w:jc w:val="both"/>
        <w:rPr>
          <w:rFonts w:cs="Times New Roman"/>
          <w:szCs w:val="28"/>
        </w:rPr>
      </w:pPr>
    </w:p>
    <w:p w14:paraId="4FE93957" w14:textId="77777777" w:rsidR="00695B61" w:rsidRPr="008F0362" w:rsidRDefault="00695B61" w:rsidP="00695B61">
      <w:pPr>
        <w:ind w:right="-2"/>
        <w:jc w:val="both"/>
        <w:rPr>
          <w:rFonts w:cs="Times New Roman"/>
          <w:szCs w:val="28"/>
        </w:rPr>
      </w:pPr>
    </w:p>
    <w:p w14:paraId="414993A6" w14:textId="77777777" w:rsidR="00F0158F" w:rsidRDefault="00F0158F" w:rsidP="00F0158F">
      <w:pPr>
        <w:ind w:firstLine="0"/>
        <w:jc w:val="both"/>
      </w:pPr>
      <w:r>
        <w:t>МИНИСТЕРСТВО ТРУДА И СОЦИАЛЬНОЙ ПОДДЕРЖКИ НАСЕЛЕНИЯ ЯРОСЛАВСКОЙ ОБЛАСТИ ПРИКАЗЫВАЕТ:</w:t>
      </w:r>
    </w:p>
    <w:p w14:paraId="58C9CA27" w14:textId="5E9AF05E" w:rsidR="00356EF0" w:rsidRDefault="00AC773B" w:rsidP="00485A30">
      <w:pPr>
        <w:autoSpaceDE w:val="0"/>
        <w:autoSpaceDN w:val="0"/>
        <w:adjustRightInd w:val="0"/>
        <w:jc w:val="both"/>
      </w:pPr>
      <w:r>
        <w:rPr>
          <w:rFonts w:cs="Times New Roman"/>
          <w:szCs w:val="28"/>
        </w:rPr>
        <w:t>1</w:t>
      </w:r>
      <w:r w:rsidR="00356EF0">
        <w:rPr>
          <w:rFonts w:cs="Times New Roman"/>
          <w:szCs w:val="28"/>
        </w:rPr>
        <w:t>.</w:t>
      </w:r>
      <w:r w:rsidR="00AF62B9">
        <w:rPr>
          <w:rFonts w:cs="Times New Roman"/>
          <w:szCs w:val="28"/>
        </w:rPr>
        <w:t> </w:t>
      </w:r>
      <w:r w:rsidR="0008589B">
        <w:t>В</w:t>
      </w:r>
      <w:r>
        <w:t xml:space="preserve">нести в </w:t>
      </w:r>
      <w:r w:rsidR="00356EF0">
        <w:t>Порядок</w:t>
      </w:r>
      <w:r w:rsidR="008637B0">
        <w:t xml:space="preserve"> назначения и выплаты ежемесячной выплаты на</w:t>
      </w:r>
      <w:r w:rsidR="00F82232">
        <w:t> </w:t>
      </w:r>
      <w:r w:rsidR="008637B0">
        <w:t xml:space="preserve">ребенка, оба родителя (усыновителя) или единственный родитель (усыновитель) которого являются инвалидами </w:t>
      </w:r>
      <w:r w:rsidR="008637B0">
        <w:rPr>
          <w:lang w:val="en-US"/>
        </w:rPr>
        <w:t>I</w:t>
      </w:r>
      <w:r w:rsidR="008637B0" w:rsidRPr="00400F18">
        <w:t xml:space="preserve"> </w:t>
      </w:r>
      <w:r w:rsidR="008637B0">
        <w:t xml:space="preserve">или </w:t>
      </w:r>
      <w:r w:rsidR="008637B0">
        <w:rPr>
          <w:lang w:val="en-US"/>
        </w:rPr>
        <w:t>II</w:t>
      </w:r>
      <w:r w:rsidR="008637B0">
        <w:t xml:space="preserve"> группы</w:t>
      </w:r>
      <w:r w:rsidR="00356EF0">
        <w:t xml:space="preserve">, </w:t>
      </w:r>
      <w:r w:rsidR="00356EF0" w:rsidRPr="00356EF0">
        <w:t>утвержденный приказом</w:t>
      </w:r>
      <w:r>
        <w:t xml:space="preserve"> </w:t>
      </w:r>
      <w:r w:rsidRPr="00356EF0">
        <w:t>департамента труда и социальной поддержки на</w:t>
      </w:r>
      <w:r>
        <w:t>селения Ярославской области от 20</w:t>
      </w:r>
      <w:r w:rsidRPr="00356EF0">
        <w:t>.</w:t>
      </w:r>
      <w:r>
        <w:t>12</w:t>
      </w:r>
      <w:r w:rsidRPr="00356EF0">
        <w:t>.201</w:t>
      </w:r>
      <w:r>
        <w:t>3</w:t>
      </w:r>
      <w:r w:rsidRPr="00356EF0">
        <w:t xml:space="preserve"> № </w:t>
      </w:r>
      <w:r>
        <w:t>35</w:t>
      </w:r>
      <w:r w:rsidRPr="00356EF0">
        <w:t>-1</w:t>
      </w:r>
      <w:r>
        <w:t>3</w:t>
      </w:r>
      <w:r w:rsidRPr="00356EF0">
        <w:t xml:space="preserve"> «Об утверждении Порядка </w:t>
      </w:r>
      <w:r>
        <w:t xml:space="preserve">назначения и выплаты ежемесячной выплаты на ребенка, оба родителя (усыновителя) или единственный родитель (усыновитель) которого являются инвалидами </w:t>
      </w:r>
      <w:r>
        <w:rPr>
          <w:lang w:val="en-US"/>
        </w:rPr>
        <w:t>I</w:t>
      </w:r>
      <w:r w:rsidRPr="00400F18">
        <w:t xml:space="preserve"> </w:t>
      </w:r>
      <w:r>
        <w:t xml:space="preserve">или </w:t>
      </w:r>
      <w:r>
        <w:rPr>
          <w:lang w:val="en-US"/>
        </w:rPr>
        <w:t>II</w:t>
      </w:r>
      <w:r>
        <w:t xml:space="preserve"> группы»</w:t>
      </w:r>
      <w:r w:rsidR="00356EF0" w:rsidRPr="00356EF0">
        <w:t>, изменения согласно приложению.</w:t>
      </w:r>
    </w:p>
    <w:p w14:paraId="505D1488" w14:textId="157A0188" w:rsidR="00111465" w:rsidRDefault="00356EF0" w:rsidP="00111465">
      <w:pPr>
        <w:spacing w:after="1" w:line="280" w:lineRule="atLeast"/>
        <w:jc w:val="both"/>
      </w:pPr>
      <w:r>
        <w:t>2</w:t>
      </w:r>
      <w:r w:rsidR="0008589B">
        <w:t>. </w:t>
      </w:r>
      <w:r w:rsidR="00DD6DEE">
        <w:t>Приказ вступает в силу</w:t>
      </w:r>
      <w:r w:rsidR="00100EB0">
        <w:t xml:space="preserve"> </w:t>
      </w:r>
      <w:r w:rsidR="00111465">
        <w:t>через 10 дней после</w:t>
      </w:r>
      <w:r w:rsidR="00353FC0">
        <w:t xml:space="preserve"> его официального опубликования</w:t>
      </w:r>
      <w:r w:rsidR="00EC01B0">
        <w:t>.</w:t>
      </w:r>
    </w:p>
    <w:p w14:paraId="1DE9817F" w14:textId="7DD94EFE" w:rsidR="00F0158F" w:rsidRDefault="00F0158F" w:rsidP="00111465">
      <w:pPr>
        <w:spacing w:after="1" w:line="280" w:lineRule="atLeast"/>
        <w:jc w:val="both"/>
      </w:pPr>
    </w:p>
    <w:p w14:paraId="14B87444" w14:textId="03511046" w:rsidR="004F4579" w:rsidRDefault="004F4579" w:rsidP="00111465">
      <w:pPr>
        <w:spacing w:after="1" w:line="280" w:lineRule="atLeast"/>
        <w:jc w:val="both"/>
      </w:pPr>
    </w:p>
    <w:p w14:paraId="57EA106A" w14:textId="77777777" w:rsidR="004F4579" w:rsidRDefault="004F4579" w:rsidP="00111465">
      <w:pPr>
        <w:spacing w:after="1" w:line="280" w:lineRule="atLeast"/>
        <w:jc w:val="both"/>
      </w:pPr>
    </w:p>
    <w:p w14:paraId="77A486EE" w14:textId="77777777" w:rsidR="004F4579" w:rsidRDefault="004F4579" w:rsidP="004F4579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Министр труда и социальной </w:t>
      </w:r>
    </w:p>
    <w:p w14:paraId="43226D6D" w14:textId="38678D4D" w:rsidR="004F4579" w:rsidRDefault="004F4579" w:rsidP="004F4579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поддержки населения </w:t>
      </w:r>
    </w:p>
    <w:p w14:paraId="7A0DC0D9" w14:textId="4B4C9DCC" w:rsidR="004F4579" w:rsidRDefault="004F4579" w:rsidP="004F4579">
      <w:pPr>
        <w:spacing w:after="1" w:line="280" w:lineRule="atLeast"/>
        <w:ind w:firstLine="0"/>
        <w:jc w:val="both"/>
      </w:pPr>
      <w:r>
        <w:rPr>
          <w:rFonts w:cs="Times New Roman"/>
          <w:szCs w:val="28"/>
        </w:rPr>
        <w:t>Ярославской области</w:t>
      </w:r>
      <w:r w:rsidRPr="004F4579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Н.Л. Биочино</w:t>
      </w:r>
      <w:r>
        <w:br w:type="page"/>
      </w:r>
    </w:p>
    <w:p w14:paraId="079D20B1" w14:textId="77777777" w:rsidR="004F4579" w:rsidRPr="006201B2" w:rsidRDefault="004F4579" w:rsidP="00034181">
      <w:pPr>
        <w:overflowPunct w:val="0"/>
        <w:autoSpaceDE w:val="0"/>
        <w:autoSpaceDN w:val="0"/>
        <w:adjustRightInd w:val="0"/>
        <w:ind w:left="5103" w:firstLine="0"/>
        <w:textAlignment w:val="baseline"/>
        <w:rPr>
          <w:rFonts w:cs="Times New Roman"/>
          <w:szCs w:val="28"/>
          <w:lang w:eastAsia="ru-RU"/>
        </w:rPr>
      </w:pPr>
      <w:r w:rsidRPr="006201B2">
        <w:rPr>
          <w:rFonts w:cs="Times New Roman"/>
          <w:szCs w:val="28"/>
          <w:lang w:eastAsia="ru-RU"/>
        </w:rPr>
        <w:lastRenderedPageBreak/>
        <w:t xml:space="preserve">Приложение </w:t>
      </w:r>
    </w:p>
    <w:p w14:paraId="31FBCA91" w14:textId="77777777" w:rsidR="004F4579" w:rsidRDefault="004F4579" w:rsidP="00034181">
      <w:pPr>
        <w:overflowPunct w:val="0"/>
        <w:autoSpaceDE w:val="0"/>
        <w:autoSpaceDN w:val="0"/>
        <w:adjustRightInd w:val="0"/>
        <w:ind w:left="5103" w:firstLine="0"/>
        <w:textAlignment w:val="baseline"/>
        <w:rPr>
          <w:rFonts w:cs="Times New Roman"/>
          <w:szCs w:val="28"/>
          <w:lang w:eastAsia="ru-RU"/>
        </w:rPr>
      </w:pPr>
      <w:r w:rsidRPr="006201B2">
        <w:rPr>
          <w:rFonts w:cs="Times New Roman"/>
          <w:szCs w:val="28"/>
          <w:lang w:eastAsia="ru-RU"/>
        </w:rPr>
        <w:t xml:space="preserve">к приказу </w:t>
      </w:r>
      <w:r>
        <w:rPr>
          <w:rFonts w:cs="Times New Roman"/>
          <w:szCs w:val="28"/>
          <w:lang w:eastAsia="ru-RU"/>
        </w:rPr>
        <w:t>министерства</w:t>
      </w:r>
    </w:p>
    <w:p w14:paraId="2396F338" w14:textId="77777777" w:rsidR="004F4579" w:rsidRDefault="004F4579" w:rsidP="00034181">
      <w:pPr>
        <w:overflowPunct w:val="0"/>
        <w:autoSpaceDE w:val="0"/>
        <w:autoSpaceDN w:val="0"/>
        <w:adjustRightInd w:val="0"/>
        <w:ind w:left="5103" w:firstLine="0"/>
        <w:textAlignment w:val="baseline"/>
        <w:rPr>
          <w:rFonts w:cs="Times New Roman"/>
          <w:szCs w:val="28"/>
          <w:lang w:eastAsia="ru-RU"/>
        </w:rPr>
      </w:pPr>
      <w:r w:rsidRPr="006201B2">
        <w:rPr>
          <w:rFonts w:cs="Times New Roman"/>
          <w:szCs w:val="28"/>
          <w:lang w:eastAsia="ru-RU"/>
        </w:rPr>
        <w:t>труда и социальной</w:t>
      </w:r>
    </w:p>
    <w:p w14:paraId="1FF39A0D" w14:textId="77777777" w:rsidR="000A2956" w:rsidRDefault="004F4579" w:rsidP="00034181">
      <w:pPr>
        <w:overflowPunct w:val="0"/>
        <w:autoSpaceDE w:val="0"/>
        <w:autoSpaceDN w:val="0"/>
        <w:adjustRightInd w:val="0"/>
        <w:ind w:left="5103" w:firstLine="0"/>
        <w:textAlignment w:val="baseline"/>
        <w:rPr>
          <w:rFonts w:cs="Times New Roman"/>
          <w:szCs w:val="28"/>
          <w:lang w:eastAsia="ru-RU"/>
        </w:rPr>
      </w:pPr>
      <w:r w:rsidRPr="006201B2">
        <w:rPr>
          <w:rFonts w:cs="Times New Roman"/>
          <w:szCs w:val="28"/>
          <w:lang w:eastAsia="ru-RU"/>
        </w:rPr>
        <w:t xml:space="preserve">поддержки населения </w:t>
      </w:r>
    </w:p>
    <w:p w14:paraId="70FD7D50" w14:textId="102CC0F8" w:rsidR="004F4579" w:rsidRPr="006201B2" w:rsidRDefault="004F4579" w:rsidP="00034181">
      <w:pPr>
        <w:overflowPunct w:val="0"/>
        <w:autoSpaceDE w:val="0"/>
        <w:autoSpaceDN w:val="0"/>
        <w:adjustRightInd w:val="0"/>
        <w:ind w:left="5103" w:firstLine="0"/>
        <w:textAlignment w:val="baseline"/>
        <w:rPr>
          <w:rFonts w:cs="Times New Roman"/>
          <w:szCs w:val="28"/>
          <w:lang w:eastAsia="ru-RU"/>
        </w:rPr>
      </w:pPr>
      <w:r w:rsidRPr="006201B2">
        <w:rPr>
          <w:rFonts w:cs="Times New Roman"/>
          <w:szCs w:val="28"/>
          <w:lang w:eastAsia="ru-RU"/>
        </w:rPr>
        <w:t>Ярославской области</w:t>
      </w:r>
    </w:p>
    <w:p w14:paraId="4615EC1D" w14:textId="77777777" w:rsidR="00034181" w:rsidRPr="000000EF" w:rsidRDefault="00034181" w:rsidP="00034181">
      <w:pPr>
        <w:overflowPunct w:val="0"/>
        <w:autoSpaceDE w:val="0"/>
        <w:autoSpaceDN w:val="0"/>
        <w:adjustRightInd w:val="0"/>
        <w:ind w:left="5103" w:firstLine="0"/>
        <w:textAlignment w:val="baseline"/>
        <w:rPr>
          <w:szCs w:val="28"/>
          <w:lang w:eastAsia="ru-RU"/>
        </w:rPr>
      </w:pPr>
      <w:r w:rsidRPr="000000EF">
        <w:rPr>
          <w:szCs w:val="28"/>
          <w:lang w:eastAsia="ru-RU"/>
        </w:rPr>
        <w:t xml:space="preserve">от </w:t>
      </w:r>
      <w:r>
        <w:rPr>
          <w:szCs w:val="28"/>
          <w:lang w:eastAsia="ru-RU"/>
        </w:rPr>
        <w:t>17.10.</w:t>
      </w:r>
      <w:r w:rsidRPr="00034181">
        <w:rPr>
          <w:rFonts w:cs="Times New Roman"/>
          <w:szCs w:val="28"/>
          <w:lang w:eastAsia="ru-RU"/>
        </w:rPr>
        <w:t>2024</w:t>
      </w:r>
      <w:r>
        <w:rPr>
          <w:szCs w:val="28"/>
          <w:lang w:eastAsia="ru-RU"/>
        </w:rPr>
        <w:t xml:space="preserve"> № 71</w:t>
      </w:r>
      <w:r w:rsidRPr="000000EF">
        <w:rPr>
          <w:szCs w:val="28"/>
          <w:lang w:eastAsia="ru-RU"/>
        </w:rPr>
        <w:t>-24</w:t>
      </w:r>
    </w:p>
    <w:p w14:paraId="12381E34" w14:textId="520FF3C5" w:rsidR="004F4579" w:rsidRDefault="004F4579" w:rsidP="00034181">
      <w:pPr>
        <w:overflowPunct w:val="0"/>
        <w:autoSpaceDE w:val="0"/>
        <w:autoSpaceDN w:val="0"/>
        <w:adjustRightInd w:val="0"/>
        <w:ind w:left="5103" w:firstLine="0"/>
        <w:textAlignment w:val="baseline"/>
        <w:rPr>
          <w:rFonts w:cs="Times New Roman"/>
          <w:szCs w:val="28"/>
          <w:lang w:eastAsia="ru-RU"/>
        </w:rPr>
      </w:pPr>
    </w:p>
    <w:p w14:paraId="4907A13C" w14:textId="77777777" w:rsidR="00034181" w:rsidRPr="006201B2" w:rsidRDefault="00034181" w:rsidP="004F4579">
      <w:pPr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8"/>
          <w:lang w:eastAsia="ru-RU"/>
        </w:rPr>
      </w:pPr>
    </w:p>
    <w:p w14:paraId="0DEB627F" w14:textId="77777777" w:rsidR="004F4579" w:rsidRPr="004F2237" w:rsidRDefault="004F4579" w:rsidP="004F4579">
      <w:pPr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b/>
          <w:szCs w:val="28"/>
          <w:lang w:eastAsia="ru-RU"/>
        </w:rPr>
      </w:pPr>
      <w:r w:rsidRPr="004F2237">
        <w:rPr>
          <w:rFonts w:cs="Times New Roman"/>
          <w:b/>
          <w:szCs w:val="28"/>
          <w:lang w:eastAsia="ru-RU"/>
        </w:rPr>
        <w:t>ИЗМЕНЕНИЯ,</w:t>
      </w:r>
    </w:p>
    <w:p w14:paraId="1A2E5F0E" w14:textId="77777777" w:rsidR="004F4579" w:rsidRPr="00564AB5" w:rsidRDefault="004F4579" w:rsidP="004F4579">
      <w:pPr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szCs w:val="28"/>
          <w:lang w:eastAsia="ru-RU"/>
        </w:rPr>
      </w:pPr>
      <w:r w:rsidRPr="004F2237">
        <w:rPr>
          <w:rFonts w:cs="Times New Roman"/>
          <w:b/>
          <w:szCs w:val="28"/>
          <w:lang w:eastAsia="ru-RU"/>
        </w:rPr>
        <w:t>вносимые в Порядок назначения и выплаты ежемесячной выплаты на</w:t>
      </w:r>
      <w:r>
        <w:rPr>
          <w:rFonts w:cs="Times New Roman"/>
          <w:b/>
          <w:szCs w:val="28"/>
          <w:lang w:eastAsia="ru-RU"/>
        </w:rPr>
        <w:t> </w:t>
      </w:r>
      <w:r w:rsidRPr="004F2237">
        <w:rPr>
          <w:rFonts w:cs="Times New Roman"/>
          <w:b/>
          <w:szCs w:val="28"/>
          <w:lang w:eastAsia="ru-RU"/>
        </w:rPr>
        <w:t xml:space="preserve">ребенка, оба родителя (усыновителя) или единственный родитель (усыновитель) которого являются инвалидами </w:t>
      </w:r>
      <w:r w:rsidRPr="004F2237">
        <w:rPr>
          <w:rFonts w:cs="Times New Roman"/>
          <w:b/>
          <w:szCs w:val="28"/>
          <w:lang w:val="en-US" w:eastAsia="ru-RU"/>
        </w:rPr>
        <w:t>I</w:t>
      </w:r>
      <w:r w:rsidRPr="004F2237">
        <w:rPr>
          <w:rFonts w:cs="Times New Roman"/>
          <w:b/>
          <w:szCs w:val="28"/>
          <w:lang w:eastAsia="ru-RU"/>
        </w:rPr>
        <w:t xml:space="preserve"> или </w:t>
      </w:r>
      <w:r w:rsidRPr="004F2237">
        <w:rPr>
          <w:rFonts w:cs="Times New Roman"/>
          <w:b/>
          <w:szCs w:val="28"/>
          <w:lang w:val="en-US" w:eastAsia="ru-RU"/>
        </w:rPr>
        <w:t>II</w:t>
      </w:r>
      <w:r w:rsidRPr="004F2237">
        <w:rPr>
          <w:rFonts w:cs="Times New Roman"/>
          <w:b/>
          <w:szCs w:val="28"/>
          <w:lang w:eastAsia="ru-RU"/>
        </w:rPr>
        <w:t xml:space="preserve"> группы</w:t>
      </w:r>
    </w:p>
    <w:p w14:paraId="0001696B" w14:textId="77777777" w:rsidR="004F4579" w:rsidRDefault="004F4579" w:rsidP="004F4579">
      <w:pPr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14:paraId="5135CC5E" w14:textId="77777777" w:rsidR="004F4579" w:rsidRPr="00034181" w:rsidRDefault="004F4579" w:rsidP="004F4579">
      <w:pPr>
        <w:tabs>
          <w:tab w:val="left" w:pos="709"/>
        </w:tabs>
        <w:jc w:val="both"/>
        <w:rPr>
          <w:rFonts w:cs="Times New Roman"/>
          <w:szCs w:val="28"/>
        </w:rPr>
      </w:pPr>
      <w:r w:rsidRPr="00034181">
        <w:rPr>
          <w:rFonts w:cs="Times New Roman"/>
          <w:szCs w:val="28"/>
        </w:rPr>
        <w:t>1. В разделе 2:</w:t>
      </w:r>
    </w:p>
    <w:p w14:paraId="17EE0938" w14:textId="77777777" w:rsidR="004F4579" w:rsidRPr="00034181" w:rsidRDefault="004F4579" w:rsidP="004F4579">
      <w:pPr>
        <w:tabs>
          <w:tab w:val="left" w:pos="709"/>
        </w:tabs>
        <w:jc w:val="both"/>
        <w:rPr>
          <w:rFonts w:cs="Times New Roman"/>
          <w:szCs w:val="28"/>
        </w:rPr>
      </w:pPr>
      <w:r w:rsidRPr="00034181">
        <w:rPr>
          <w:rFonts w:cs="Times New Roman"/>
          <w:szCs w:val="28"/>
        </w:rPr>
        <w:t>1.1. В пункте 2.3:</w:t>
      </w:r>
    </w:p>
    <w:p w14:paraId="21E46D3B" w14:textId="77777777" w:rsidR="004F4579" w:rsidRPr="00034181" w:rsidRDefault="004F4579" w:rsidP="004F4579">
      <w:pPr>
        <w:tabs>
          <w:tab w:val="left" w:pos="709"/>
        </w:tabs>
        <w:jc w:val="both"/>
        <w:rPr>
          <w:rFonts w:cs="Times New Roman"/>
          <w:spacing w:val="-2"/>
          <w:szCs w:val="28"/>
        </w:rPr>
      </w:pPr>
      <w:r w:rsidRPr="00034181">
        <w:rPr>
          <w:rFonts w:cs="Times New Roman"/>
          <w:szCs w:val="28"/>
        </w:rPr>
        <w:t xml:space="preserve">- абзац четвертый дополнить словами «(далее </w:t>
      </w:r>
      <w:r w:rsidRPr="00034181">
        <w:rPr>
          <w:rFonts w:cs="Times New Roman"/>
          <w:spacing w:val="-2"/>
          <w:szCs w:val="28"/>
        </w:rPr>
        <w:t>– МФЦ)</w:t>
      </w:r>
      <w:r w:rsidRPr="00034181">
        <w:rPr>
          <w:rFonts w:cs="Times New Roman"/>
          <w:szCs w:val="28"/>
        </w:rPr>
        <w:t>. При личном обращении в случае неправильного оформления заявления заявителю оказывается помощь в оформлении нового заявления</w:t>
      </w:r>
      <w:r w:rsidRPr="00034181">
        <w:rPr>
          <w:rFonts w:cs="Times New Roman"/>
          <w:spacing w:val="-2"/>
          <w:szCs w:val="28"/>
        </w:rPr>
        <w:t>»;</w:t>
      </w:r>
    </w:p>
    <w:p w14:paraId="533F39A3" w14:textId="77777777" w:rsidR="004F4579" w:rsidRPr="00034181" w:rsidRDefault="004F4579" w:rsidP="004F4579">
      <w:pPr>
        <w:tabs>
          <w:tab w:val="left" w:pos="709"/>
        </w:tabs>
        <w:jc w:val="both"/>
        <w:rPr>
          <w:rFonts w:cs="Times New Roman"/>
          <w:spacing w:val="-2"/>
          <w:szCs w:val="28"/>
        </w:rPr>
      </w:pPr>
      <w:r w:rsidRPr="00034181">
        <w:rPr>
          <w:rFonts w:cs="Times New Roman"/>
          <w:spacing w:val="-2"/>
          <w:szCs w:val="28"/>
        </w:rPr>
        <w:t>- абзац пятый дополнить словами «(далее – Единый портал)».</w:t>
      </w:r>
    </w:p>
    <w:p w14:paraId="3B930DD0" w14:textId="77777777" w:rsidR="004F4579" w:rsidRPr="00034181" w:rsidRDefault="004F4579" w:rsidP="004F4579">
      <w:pPr>
        <w:tabs>
          <w:tab w:val="left" w:pos="709"/>
        </w:tabs>
        <w:jc w:val="both"/>
        <w:rPr>
          <w:rFonts w:cs="Times New Roman"/>
          <w:szCs w:val="28"/>
        </w:rPr>
      </w:pPr>
      <w:r w:rsidRPr="00034181">
        <w:rPr>
          <w:rFonts w:cs="Times New Roman"/>
          <w:spacing w:val="-2"/>
          <w:szCs w:val="28"/>
        </w:rPr>
        <w:t xml:space="preserve">1.2. </w:t>
      </w:r>
      <w:r w:rsidRPr="00034181">
        <w:rPr>
          <w:rFonts w:cs="Times New Roman"/>
          <w:szCs w:val="28"/>
        </w:rPr>
        <w:t>Дополнить пунктом 2.3</w:t>
      </w:r>
      <w:r w:rsidRPr="00034181">
        <w:rPr>
          <w:rFonts w:cs="Times New Roman"/>
          <w:szCs w:val="28"/>
          <w:vertAlign w:val="superscript"/>
        </w:rPr>
        <w:t>1</w:t>
      </w:r>
      <w:r w:rsidRPr="00034181">
        <w:rPr>
          <w:rFonts w:cs="Times New Roman"/>
          <w:szCs w:val="28"/>
        </w:rPr>
        <w:t xml:space="preserve"> следующего содержания:</w:t>
      </w:r>
    </w:p>
    <w:p w14:paraId="1385B81C" w14:textId="77777777" w:rsidR="004F4579" w:rsidRPr="00034181" w:rsidRDefault="004F4579" w:rsidP="004F4579">
      <w:pPr>
        <w:jc w:val="both"/>
        <w:rPr>
          <w:rFonts w:cs="Times New Roman"/>
          <w:szCs w:val="28"/>
        </w:rPr>
      </w:pPr>
      <w:r w:rsidRPr="00034181">
        <w:rPr>
          <w:rFonts w:cs="Times New Roman"/>
          <w:szCs w:val="28"/>
        </w:rPr>
        <w:t>«2.3</w:t>
      </w:r>
      <w:r w:rsidRPr="00034181">
        <w:rPr>
          <w:rFonts w:cs="Times New Roman"/>
          <w:szCs w:val="28"/>
          <w:vertAlign w:val="superscript"/>
        </w:rPr>
        <w:t>1</w:t>
      </w:r>
      <w:r w:rsidRPr="00034181">
        <w:rPr>
          <w:rFonts w:cs="Times New Roman"/>
          <w:szCs w:val="28"/>
        </w:rPr>
        <w:t>. В случае установления факта наличия в заявлении, представленном заявителем через Единый портал, недостоверных сведений ГКУ "ЕЦСВ" в течение 1 рабочего дня с момента установления данного факта возвращает такое заявление заявителю на доработку с указанием сведений, подлежащих корректировке. При этом течение срока принятия решения о назначении либо об отказе в назначении ежемесячной выплаты приостанавливается на 5 рабочих дней с момента возвращения заявления на доработку.</w:t>
      </w:r>
    </w:p>
    <w:p w14:paraId="0BF4D1F5" w14:textId="77777777" w:rsidR="004F4579" w:rsidRPr="00034181" w:rsidRDefault="004F4579" w:rsidP="004F4579">
      <w:pPr>
        <w:pStyle w:val="ad"/>
        <w:jc w:val="both"/>
        <w:rPr>
          <w:rFonts w:cs="Times New Roman"/>
          <w:sz w:val="28"/>
          <w:szCs w:val="28"/>
        </w:rPr>
      </w:pPr>
      <w:r w:rsidRPr="00034181">
        <w:rPr>
          <w:rFonts w:cs="Times New Roman"/>
          <w:sz w:val="28"/>
          <w:szCs w:val="28"/>
        </w:rPr>
        <w:t>Заявитель представляет доработанное заявление в течение 5 рабочих дней со дня его получения на доработку. Если в течение указанного срока заявителем не представлено доработанное заявление либо доработанное заявление вновь содержит недостоверные сведения, в течение 1 рабочего дня с момента окончания периода доработки заявления ГКУ "ЕЦСВ" принимает решение об отказе в приеме документов и направляет заявителю уведомление об отказе в приеме документов с указанием недостоверных сведений, порядка обжалования вынесенного решения, а также возможности повторного представления заявления и документов.».</w:t>
      </w:r>
    </w:p>
    <w:p w14:paraId="4A2757EE" w14:textId="77777777" w:rsidR="004F4579" w:rsidRPr="00034181" w:rsidRDefault="004F4579" w:rsidP="004F4579">
      <w:pPr>
        <w:tabs>
          <w:tab w:val="left" w:pos="709"/>
        </w:tabs>
        <w:jc w:val="both"/>
        <w:rPr>
          <w:rFonts w:cs="Times New Roman"/>
          <w:spacing w:val="-2"/>
          <w:szCs w:val="28"/>
        </w:rPr>
      </w:pPr>
      <w:r w:rsidRPr="00034181">
        <w:rPr>
          <w:rFonts w:cs="Times New Roman"/>
          <w:spacing w:val="-2"/>
          <w:szCs w:val="28"/>
        </w:rPr>
        <w:t>1.3. Пункт 2.5 дополнить абзацами следующего содержания:</w:t>
      </w:r>
    </w:p>
    <w:p w14:paraId="62651A94" w14:textId="77777777" w:rsidR="004F4579" w:rsidRPr="00034181" w:rsidRDefault="004F4579" w:rsidP="004F4579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034181">
        <w:rPr>
          <w:rFonts w:cs="Times New Roman"/>
          <w:szCs w:val="28"/>
        </w:rPr>
        <w:t>«Днем подачи заявления считается день поступления заявления в ГКУ "ЕЦСВ", МФЦ.</w:t>
      </w:r>
    </w:p>
    <w:p w14:paraId="5BB986CA" w14:textId="77777777" w:rsidR="004F4579" w:rsidRPr="00034181" w:rsidRDefault="004F4579" w:rsidP="004F4579">
      <w:pPr>
        <w:jc w:val="both"/>
        <w:rPr>
          <w:rFonts w:cs="Times New Roman"/>
          <w:szCs w:val="28"/>
        </w:rPr>
      </w:pPr>
      <w:r w:rsidRPr="00034181">
        <w:rPr>
          <w:rFonts w:cs="Times New Roman"/>
          <w:szCs w:val="28"/>
        </w:rPr>
        <w:t>Если заявление поступило в ГКУ "ЕЦСВ" посредством Единого портала после окончания рабочего дня, заявление регистрируется на следующий рабочий день.</w:t>
      </w:r>
    </w:p>
    <w:p w14:paraId="7774EA37" w14:textId="77777777" w:rsidR="004F4579" w:rsidRPr="00034181" w:rsidRDefault="004F4579" w:rsidP="004F4579">
      <w:pPr>
        <w:jc w:val="both"/>
        <w:rPr>
          <w:rFonts w:cs="Times New Roman"/>
          <w:szCs w:val="28"/>
        </w:rPr>
      </w:pPr>
      <w:r w:rsidRPr="00034181">
        <w:rPr>
          <w:rFonts w:cs="Times New Roman"/>
          <w:szCs w:val="28"/>
        </w:rPr>
        <w:lastRenderedPageBreak/>
        <w:t>Если заявление поступило в ГКУ "ЕЦСВ" посредством Единого портала в выходные или праздничные дни, заявление регистрируется в первый рабочий день, следующий за выходным или праздничным днем.</w:t>
      </w:r>
    </w:p>
    <w:p w14:paraId="5B4A4354" w14:textId="77777777" w:rsidR="004F4579" w:rsidRPr="00034181" w:rsidRDefault="004F4579" w:rsidP="004F45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81">
        <w:rPr>
          <w:rFonts w:ascii="Times New Roman" w:hAnsi="Times New Roman" w:cs="Times New Roman"/>
          <w:sz w:val="28"/>
          <w:szCs w:val="28"/>
        </w:rPr>
        <w:t>При направлении заявления и всех необходимых копий документов по почте днем подачи заявления считается дата получения документов ГКУ "ЕЦСВ".».</w:t>
      </w:r>
    </w:p>
    <w:p w14:paraId="4B05D764" w14:textId="77777777" w:rsidR="004F4579" w:rsidRPr="00034181" w:rsidRDefault="004F4579" w:rsidP="004F4579">
      <w:pPr>
        <w:jc w:val="both"/>
        <w:rPr>
          <w:rFonts w:cs="Times New Roman"/>
          <w:szCs w:val="28"/>
        </w:rPr>
      </w:pPr>
      <w:r w:rsidRPr="00034181">
        <w:rPr>
          <w:rFonts w:cs="Times New Roman"/>
          <w:szCs w:val="28"/>
        </w:rPr>
        <w:t>1.4. Из абзаца восьмого пункта 2.6 слово «(сведения)» исключить.</w:t>
      </w:r>
    </w:p>
    <w:p w14:paraId="3A24E40E" w14:textId="77777777" w:rsidR="004F4579" w:rsidRPr="00034181" w:rsidRDefault="004F4579" w:rsidP="004F4579">
      <w:pPr>
        <w:tabs>
          <w:tab w:val="left" w:pos="709"/>
        </w:tabs>
        <w:jc w:val="both"/>
        <w:rPr>
          <w:rFonts w:cs="Times New Roman"/>
          <w:szCs w:val="28"/>
        </w:rPr>
      </w:pPr>
      <w:r w:rsidRPr="00034181">
        <w:rPr>
          <w:rFonts w:cs="Times New Roman"/>
          <w:szCs w:val="28"/>
        </w:rPr>
        <w:t>1.5. Пункт 2.7</w:t>
      </w:r>
      <w:r w:rsidRPr="00034181">
        <w:rPr>
          <w:rFonts w:cs="Times New Roman"/>
          <w:spacing w:val="-2"/>
          <w:szCs w:val="28"/>
        </w:rPr>
        <w:t xml:space="preserve"> изложить в следующей редакции:</w:t>
      </w:r>
    </w:p>
    <w:p w14:paraId="344DC6ED" w14:textId="77777777" w:rsidR="004F4579" w:rsidRPr="00034181" w:rsidRDefault="004F4579" w:rsidP="004F45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181">
        <w:rPr>
          <w:sz w:val="28"/>
          <w:szCs w:val="28"/>
        </w:rPr>
        <w:t>«2.7.</w:t>
      </w:r>
      <w:r w:rsidRPr="00034181">
        <w:rPr>
          <w:color w:val="000000"/>
          <w:sz w:val="28"/>
          <w:szCs w:val="28"/>
        </w:rPr>
        <w:t xml:space="preserve"> Документы, указанные в пункте 2.6 данного раздела Порядка, представляются заявителем лично, через организацию федеральной почтовой связи либо в электронной форме. </w:t>
      </w:r>
    </w:p>
    <w:p w14:paraId="26D543C5" w14:textId="77777777" w:rsidR="004F4579" w:rsidRPr="00034181" w:rsidRDefault="004F4579" w:rsidP="004F4579">
      <w:pPr>
        <w:jc w:val="both"/>
        <w:rPr>
          <w:rFonts w:cs="Times New Roman"/>
          <w:color w:val="000000"/>
          <w:szCs w:val="28"/>
        </w:rPr>
      </w:pPr>
      <w:r w:rsidRPr="00034181">
        <w:rPr>
          <w:rFonts w:cs="Times New Roman"/>
          <w:color w:val="000000"/>
          <w:szCs w:val="28"/>
        </w:rPr>
        <w:t xml:space="preserve">В случае обращения через организацию федеральной почтовой связи представляются копии документов, через Единый портал </w:t>
      </w:r>
      <w:r w:rsidRPr="00034181">
        <w:rPr>
          <w:rFonts w:cs="Times New Roman"/>
          <w:szCs w:val="28"/>
        </w:rPr>
        <w:t>–</w:t>
      </w:r>
      <w:r w:rsidRPr="00034181">
        <w:rPr>
          <w:rFonts w:cs="Times New Roman"/>
          <w:color w:val="000000"/>
          <w:szCs w:val="28"/>
        </w:rPr>
        <w:t xml:space="preserve"> электронные копии документов. При личном обращении документы, необходимые для назначения ежемесячной выплаты, могут быть представлены как в подлинниках, так и в копиях, заверенных в установленном порядке.</w:t>
      </w:r>
    </w:p>
    <w:p w14:paraId="5E95B5F4" w14:textId="77777777" w:rsidR="004F4579" w:rsidRPr="00034181" w:rsidRDefault="004F4579" w:rsidP="004F45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81">
        <w:rPr>
          <w:rFonts w:ascii="Times New Roman" w:hAnsi="Times New Roman" w:cs="Times New Roman"/>
          <w:sz w:val="28"/>
          <w:szCs w:val="28"/>
        </w:rPr>
        <w:t>Электронные копии документов, представленные при подаче заявления через Единый портал, не требуют дополнительного заверения.».</w:t>
      </w:r>
    </w:p>
    <w:p w14:paraId="3072463B" w14:textId="77777777" w:rsidR="004F4579" w:rsidRPr="00034181" w:rsidRDefault="004F4579" w:rsidP="004F4579">
      <w:pPr>
        <w:rPr>
          <w:rFonts w:cs="Times New Roman"/>
          <w:szCs w:val="28"/>
        </w:rPr>
      </w:pPr>
      <w:r w:rsidRPr="00034181">
        <w:rPr>
          <w:rFonts w:cs="Times New Roman"/>
          <w:szCs w:val="28"/>
        </w:rPr>
        <w:t>2. В разделе 3:</w:t>
      </w:r>
    </w:p>
    <w:p w14:paraId="2AFD1130" w14:textId="77777777" w:rsidR="004F4579" w:rsidRPr="00034181" w:rsidRDefault="004F4579" w:rsidP="004F45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81">
        <w:rPr>
          <w:rFonts w:ascii="Times New Roman" w:hAnsi="Times New Roman" w:cs="Times New Roman"/>
          <w:sz w:val="28"/>
          <w:szCs w:val="28"/>
        </w:rPr>
        <w:t>2.1. Из пункта 3.9 второе предложение исключить.</w:t>
      </w:r>
    </w:p>
    <w:p w14:paraId="49892A6A" w14:textId="77777777" w:rsidR="004F4579" w:rsidRPr="00034181" w:rsidRDefault="004F4579" w:rsidP="004F4579">
      <w:pPr>
        <w:rPr>
          <w:rFonts w:cs="Times New Roman"/>
          <w:szCs w:val="28"/>
        </w:rPr>
      </w:pPr>
      <w:r w:rsidRPr="00034181">
        <w:rPr>
          <w:rFonts w:cs="Times New Roman"/>
          <w:szCs w:val="28"/>
        </w:rPr>
        <w:t>2.2. Дополнить пунктом 3.13 следующего содержания:</w:t>
      </w:r>
    </w:p>
    <w:p w14:paraId="2E2D0564" w14:textId="77777777" w:rsidR="004F4579" w:rsidRPr="00034181" w:rsidRDefault="004F4579" w:rsidP="004F4579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034181">
        <w:rPr>
          <w:sz w:val="28"/>
          <w:szCs w:val="28"/>
        </w:rPr>
        <w:t>«3.13. Получатели ежемесячной выплаты обязаны извещать ГКУ "ЕЦСВ" о наступлении обстоятельств, влекущих прекращение ежемесячной выплаты, не позднее чем в месячный срок с момента наступления таких обстоятельств.».</w:t>
      </w:r>
    </w:p>
    <w:p w14:paraId="554E7420" w14:textId="30EE2C1D" w:rsidR="00695B61" w:rsidRDefault="00575258" w:rsidP="00575258">
      <w:pPr>
        <w:spacing w:after="1" w:line="280" w:lineRule="atLeast"/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br/>
      </w:r>
    </w:p>
    <w:sectPr w:rsidR="00695B61" w:rsidSect="003D4F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5B1F63" w14:textId="77777777" w:rsidR="005A13E2" w:rsidRDefault="005A13E2">
      <w:r>
        <w:separator/>
      </w:r>
    </w:p>
  </w:endnote>
  <w:endnote w:type="continuationSeparator" w:id="0">
    <w:p w14:paraId="4A3C243A" w14:textId="77777777" w:rsidR="005A13E2" w:rsidRDefault="005A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A4642" w14:textId="77777777" w:rsidR="00575258" w:rsidRDefault="0057525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575258" w14:paraId="4A824CC3" w14:textId="77777777" w:rsidTr="00575258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5E7623F2" w14:textId="03C7AC96" w:rsidR="00575258" w:rsidRPr="00575258" w:rsidRDefault="00575258" w:rsidP="00575258">
          <w:pPr>
            <w:pStyle w:val="aa"/>
            <w:ind w:firstLine="0"/>
            <w:rPr>
              <w:rFonts w:cs="Times New Roman"/>
              <w:color w:val="808080"/>
              <w:sz w:val="18"/>
            </w:rPr>
          </w:pPr>
          <w:r w:rsidRPr="00575258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754DF379" w14:textId="4757AE4F" w:rsidR="00575258" w:rsidRPr="00575258" w:rsidRDefault="00575258" w:rsidP="00575258">
          <w:pPr>
            <w:pStyle w:val="aa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575258">
            <w:rPr>
              <w:rFonts w:cs="Times New Roman"/>
              <w:color w:val="808080"/>
              <w:sz w:val="18"/>
            </w:rPr>
            <w:t xml:space="preserve">Страница </w:t>
          </w:r>
          <w:r w:rsidRPr="00575258">
            <w:rPr>
              <w:rFonts w:cs="Times New Roman"/>
              <w:color w:val="808080"/>
              <w:sz w:val="18"/>
            </w:rPr>
            <w:fldChar w:fldCharType="begin"/>
          </w:r>
          <w:r w:rsidRPr="00575258">
            <w:rPr>
              <w:rFonts w:cs="Times New Roman"/>
              <w:color w:val="808080"/>
              <w:sz w:val="18"/>
            </w:rPr>
            <w:instrText xml:space="preserve"> PAGE </w:instrText>
          </w:r>
          <w:r w:rsidRPr="00575258">
            <w:rPr>
              <w:rFonts w:cs="Times New Roman"/>
              <w:color w:val="808080"/>
              <w:sz w:val="18"/>
            </w:rPr>
            <w:fldChar w:fldCharType="separate"/>
          </w:r>
          <w:r w:rsidRPr="00575258">
            <w:rPr>
              <w:rFonts w:cs="Times New Roman"/>
              <w:noProof/>
              <w:color w:val="808080"/>
              <w:sz w:val="18"/>
            </w:rPr>
            <w:t>1</w:t>
          </w:r>
          <w:r w:rsidRPr="00575258">
            <w:rPr>
              <w:rFonts w:cs="Times New Roman"/>
              <w:color w:val="808080"/>
              <w:sz w:val="18"/>
            </w:rPr>
            <w:fldChar w:fldCharType="end"/>
          </w:r>
          <w:r w:rsidRPr="00575258">
            <w:rPr>
              <w:rFonts w:cs="Times New Roman"/>
              <w:color w:val="808080"/>
              <w:sz w:val="18"/>
            </w:rPr>
            <w:t xml:space="preserve"> из </w:t>
          </w:r>
          <w:r w:rsidRPr="00575258">
            <w:rPr>
              <w:rFonts w:cs="Times New Roman"/>
              <w:color w:val="808080"/>
              <w:sz w:val="18"/>
            </w:rPr>
            <w:fldChar w:fldCharType="begin"/>
          </w:r>
          <w:r w:rsidRPr="00575258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575258">
            <w:rPr>
              <w:rFonts w:cs="Times New Roman"/>
              <w:color w:val="808080"/>
              <w:sz w:val="18"/>
            </w:rPr>
            <w:fldChar w:fldCharType="separate"/>
          </w:r>
          <w:r w:rsidRPr="00575258">
            <w:rPr>
              <w:rFonts w:cs="Times New Roman"/>
              <w:noProof/>
              <w:color w:val="808080"/>
              <w:sz w:val="18"/>
            </w:rPr>
            <w:t>3</w:t>
          </w:r>
          <w:r w:rsidRPr="00575258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4076FB9D" w14:textId="77777777" w:rsidR="00575258" w:rsidRPr="00575258" w:rsidRDefault="00575258" w:rsidP="0057525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575258" w14:paraId="08756D53" w14:textId="77777777" w:rsidTr="00575258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5EB15B16" w14:textId="1BEFBD61" w:rsidR="00575258" w:rsidRPr="00575258" w:rsidRDefault="00575258" w:rsidP="00575258">
          <w:pPr>
            <w:pStyle w:val="aa"/>
            <w:ind w:firstLine="0"/>
            <w:rPr>
              <w:rFonts w:cs="Times New Roman"/>
              <w:color w:val="808080"/>
              <w:sz w:val="18"/>
            </w:rPr>
          </w:pPr>
          <w:bookmarkStart w:id="0" w:name="_GoBack" w:colFirst="1" w:colLast="1"/>
          <w:r w:rsidRPr="00575258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550052CD" w14:textId="76C7763D" w:rsidR="00575258" w:rsidRPr="00575258" w:rsidRDefault="00575258" w:rsidP="00575258">
          <w:pPr>
            <w:pStyle w:val="aa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575258">
            <w:rPr>
              <w:rFonts w:cs="Times New Roman"/>
              <w:color w:val="808080"/>
              <w:sz w:val="18"/>
            </w:rPr>
            <w:t xml:space="preserve">Страница </w:t>
          </w:r>
          <w:r w:rsidRPr="00575258">
            <w:rPr>
              <w:rFonts w:cs="Times New Roman"/>
              <w:color w:val="808080"/>
              <w:sz w:val="18"/>
            </w:rPr>
            <w:fldChar w:fldCharType="begin"/>
          </w:r>
          <w:r w:rsidRPr="00575258">
            <w:rPr>
              <w:rFonts w:cs="Times New Roman"/>
              <w:color w:val="808080"/>
              <w:sz w:val="18"/>
            </w:rPr>
            <w:instrText xml:space="preserve"> PAGE </w:instrText>
          </w:r>
          <w:r w:rsidRPr="00575258">
            <w:rPr>
              <w:rFonts w:cs="Times New Roman"/>
              <w:color w:val="808080"/>
              <w:sz w:val="18"/>
            </w:rPr>
            <w:fldChar w:fldCharType="separate"/>
          </w:r>
          <w:r w:rsidRPr="00575258">
            <w:rPr>
              <w:rFonts w:cs="Times New Roman"/>
              <w:noProof/>
              <w:color w:val="808080"/>
              <w:sz w:val="18"/>
            </w:rPr>
            <w:t>1</w:t>
          </w:r>
          <w:r w:rsidRPr="00575258">
            <w:rPr>
              <w:rFonts w:cs="Times New Roman"/>
              <w:color w:val="808080"/>
              <w:sz w:val="18"/>
            </w:rPr>
            <w:fldChar w:fldCharType="end"/>
          </w:r>
          <w:r w:rsidRPr="00575258">
            <w:rPr>
              <w:rFonts w:cs="Times New Roman"/>
              <w:color w:val="808080"/>
              <w:sz w:val="18"/>
            </w:rPr>
            <w:t xml:space="preserve"> из </w:t>
          </w:r>
          <w:r w:rsidRPr="00575258">
            <w:rPr>
              <w:rFonts w:cs="Times New Roman"/>
              <w:color w:val="808080"/>
              <w:sz w:val="18"/>
            </w:rPr>
            <w:fldChar w:fldCharType="begin"/>
          </w:r>
          <w:r w:rsidRPr="00575258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575258">
            <w:rPr>
              <w:rFonts w:cs="Times New Roman"/>
              <w:color w:val="808080"/>
              <w:sz w:val="18"/>
            </w:rPr>
            <w:fldChar w:fldCharType="separate"/>
          </w:r>
          <w:r w:rsidRPr="00575258">
            <w:rPr>
              <w:rFonts w:cs="Times New Roman"/>
              <w:noProof/>
              <w:color w:val="808080"/>
              <w:sz w:val="18"/>
            </w:rPr>
            <w:t>3</w:t>
          </w:r>
          <w:r w:rsidRPr="00575258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0"/>
  </w:tbl>
  <w:p w14:paraId="3EF01E71" w14:textId="77777777" w:rsidR="00575258" w:rsidRPr="00575258" w:rsidRDefault="00575258" w:rsidP="0057525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A22179" w14:textId="77777777" w:rsidR="005A13E2" w:rsidRDefault="005A13E2">
      <w:r>
        <w:separator/>
      </w:r>
    </w:p>
  </w:footnote>
  <w:footnote w:type="continuationSeparator" w:id="0">
    <w:p w14:paraId="2F3423C9" w14:textId="77777777" w:rsidR="005A13E2" w:rsidRDefault="005A1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1E764" w14:textId="77777777" w:rsidR="00575258" w:rsidRDefault="0057525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D50B5" w14:textId="425168F4" w:rsidR="006A65CC" w:rsidRPr="00575258" w:rsidRDefault="00575258" w:rsidP="0057525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349A2" w14:textId="77777777" w:rsidR="00575258" w:rsidRDefault="0057525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attachedTemplate r:id="rId1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61"/>
    <w:rsid w:val="00013F21"/>
    <w:rsid w:val="00017F79"/>
    <w:rsid w:val="00034181"/>
    <w:rsid w:val="00065B9F"/>
    <w:rsid w:val="00075B20"/>
    <w:rsid w:val="000840FF"/>
    <w:rsid w:val="0008589B"/>
    <w:rsid w:val="00093863"/>
    <w:rsid w:val="000A2956"/>
    <w:rsid w:val="000C0106"/>
    <w:rsid w:val="000C3077"/>
    <w:rsid w:val="000D2197"/>
    <w:rsid w:val="000D26CE"/>
    <w:rsid w:val="000F5243"/>
    <w:rsid w:val="00100EB0"/>
    <w:rsid w:val="00103DC8"/>
    <w:rsid w:val="00111465"/>
    <w:rsid w:val="00120DF6"/>
    <w:rsid w:val="00131941"/>
    <w:rsid w:val="00185E93"/>
    <w:rsid w:val="001A1989"/>
    <w:rsid w:val="001A2245"/>
    <w:rsid w:val="001B3AD5"/>
    <w:rsid w:val="001C5338"/>
    <w:rsid w:val="001C78DA"/>
    <w:rsid w:val="001C7BF5"/>
    <w:rsid w:val="001E08EB"/>
    <w:rsid w:val="001F7A58"/>
    <w:rsid w:val="00210FEB"/>
    <w:rsid w:val="00220FC4"/>
    <w:rsid w:val="002306C4"/>
    <w:rsid w:val="00233664"/>
    <w:rsid w:val="00245805"/>
    <w:rsid w:val="002743FF"/>
    <w:rsid w:val="00296376"/>
    <w:rsid w:val="002A4A90"/>
    <w:rsid w:val="002A60E5"/>
    <w:rsid w:val="002D45FE"/>
    <w:rsid w:val="002D4D17"/>
    <w:rsid w:val="00300745"/>
    <w:rsid w:val="00302FFC"/>
    <w:rsid w:val="0032292E"/>
    <w:rsid w:val="0034017A"/>
    <w:rsid w:val="00353FC0"/>
    <w:rsid w:val="00356EF0"/>
    <w:rsid w:val="0035725E"/>
    <w:rsid w:val="003A2DCC"/>
    <w:rsid w:val="003D1E8D"/>
    <w:rsid w:val="003D366C"/>
    <w:rsid w:val="003D4F49"/>
    <w:rsid w:val="00400F18"/>
    <w:rsid w:val="0040656C"/>
    <w:rsid w:val="004066AC"/>
    <w:rsid w:val="004168C5"/>
    <w:rsid w:val="00420047"/>
    <w:rsid w:val="004221D9"/>
    <w:rsid w:val="0043223D"/>
    <w:rsid w:val="00432FA6"/>
    <w:rsid w:val="004603E6"/>
    <w:rsid w:val="0046595A"/>
    <w:rsid w:val="004769AC"/>
    <w:rsid w:val="00485A30"/>
    <w:rsid w:val="004A47C7"/>
    <w:rsid w:val="004B4373"/>
    <w:rsid w:val="004C039B"/>
    <w:rsid w:val="004D2812"/>
    <w:rsid w:val="004F4579"/>
    <w:rsid w:val="004F4E3D"/>
    <w:rsid w:val="00507DD9"/>
    <w:rsid w:val="00566889"/>
    <w:rsid w:val="00573263"/>
    <w:rsid w:val="00575258"/>
    <w:rsid w:val="00580623"/>
    <w:rsid w:val="00591291"/>
    <w:rsid w:val="00594143"/>
    <w:rsid w:val="00595D50"/>
    <w:rsid w:val="005A13E2"/>
    <w:rsid w:val="005D5CEE"/>
    <w:rsid w:val="005E2A30"/>
    <w:rsid w:val="005F709A"/>
    <w:rsid w:val="006077CE"/>
    <w:rsid w:val="00640287"/>
    <w:rsid w:val="006409C4"/>
    <w:rsid w:val="00680354"/>
    <w:rsid w:val="00685799"/>
    <w:rsid w:val="006951B0"/>
    <w:rsid w:val="00695B61"/>
    <w:rsid w:val="006A6631"/>
    <w:rsid w:val="006C0CB7"/>
    <w:rsid w:val="006C7B3A"/>
    <w:rsid w:val="006D10C6"/>
    <w:rsid w:val="006D42DA"/>
    <w:rsid w:val="006D519A"/>
    <w:rsid w:val="006F1BDF"/>
    <w:rsid w:val="006F624B"/>
    <w:rsid w:val="00746BEB"/>
    <w:rsid w:val="00763725"/>
    <w:rsid w:val="00764B67"/>
    <w:rsid w:val="00786AE4"/>
    <w:rsid w:val="00797D6D"/>
    <w:rsid w:val="007D0369"/>
    <w:rsid w:val="007D4DC8"/>
    <w:rsid w:val="007E603F"/>
    <w:rsid w:val="007F2549"/>
    <w:rsid w:val="008238A5"/>
    <w:rsid w:val="00825ED1"/>
    <w:rsid w:val="00851E12"/>
    <w:rsid w:val="00851F94"/>
    <w:rsid w:val="00854361"/>
    <w:rsid w:val="008637B0"/>
    <w:rsid w:val="00874CB6"/>
    <w:rsid w:val="0087570D"/>
    <w:rsid w:val="008A3D16"/>
    <w:rsid w:val="008B0784"/>
    <w:rsid w:val="008D636F"/>
    <w:rsid w:val="008F0053"/>
    <w:rsid w:val="008F79C3"/>
    <w:rsid w:val="00901849"/>
    <w:rsid w:val="009347BE"/>
    <w:rsid w:val="00977B87"/>
    <w:rsid w:val="00981334"/>
    <w:rsid w:val="0098660C"/>
    <w:rsid w:val="009C7BA9"/>
    <w:rsid w:val="009F6012"/>
    <w:rsid w:val="00A02A6F"/>
    <w:rsid w:val="00A03B05"/>
    <w:rsid w:val="00A15AA7"/>
    <w:rsid w:val="00A30FE5"/>
    <w:rsid w:val="00A3583C"/>
    <w:rsid w:val="00A506CA"/>
    <w:rsid w:val="00A9323D"/>
    <w:rsid w:val="00AB3151"/>
    <w:rsid w:val="00AC202B"/>
    <w:rsid w:val="00AC773B"/>
    <w:rsid w:val="00AF62B9"/>
    <w:rsid w:val="00AF6559"/>
    <w:rsid w:val="00B23574"/>
    <w:rsid w:val="00B4008B"/>
    <w:rsid w:val="00B57B46"/>
    <w:rsid w:val="00B615F9"/>
    <w:rsid w:val="00B742A9"/>
    <w:rsid w:val="00B837EF"/>
    <w:rsid w:val="00B86F74"/>
    <w:rsid w:val="00B94589"/>
    <w:rsid w:val="00B97A0A"/>
    <w:rsid w:val="00BB1812"/>
    <w:rsid w:val="00BC36C8"/>
    <w:rsid w:val="00BD1D08"/>
    <w:rsid w:val="00BF36DF"/>
    <w:rsid w:val="00C07A66"/>
    <w:rsid w:val="00C107C8"/>
    <w:rsid w:val="00C13605"/>
    <w:rsid w:val="00C34FD1"/>
    <w:rsid w:val="00C43D90"/>
    <w:rsid w:val="00C5216F"/>
    <w:rsid w:val="00C569FC"/>
    <w:rsid w:val="00C74138"/>
    <w:rsid w:val="00C8425C"/>
    <w:rsid w:val="00C8630F"/>
    <w:rsid w:val="00C87012"/>
    <w:rsid w:val="00CB3A70"/>
    <w:rsid w:val="00CD05CD"/>
    <w:rsid w:val="00CD70B7"/>
    <w:rsid w:val="00CE3ACC"/>
    <w:rsid w:val="00D001BB"/>
    <w:rsid w:val="00D00EFB"/>
    <w:rsid w:val="00D13DA3"/>
    <w:rsid w:val="00D2550B"/>
    <w:rsid w:val="00D32ABC"/>
    <w:rsid w:val="00D3592A"/>
    <w:rsid w:val="00D96BBB"/>
    <w:rsid w:val="00DD43B0"/>
    <w:rsid w:val="00DD6DEE"/>
    <w:rsid w:val="00DE014E"/>
    <w:rsid w:val="00E02FCF"/>
    <w:rsid w:val="00E03D4F"/>
    <w:rsid w:val="00E048F0"/>
    <w:rsid w:val="00E1407E"/>
    <w:rsid w:val="00E209BF"/>
    <w:rsid w:val="00E340A0"/>
    <w:rsid w:val="00E43D94"/>
    <w:rsid w:val="00E56E53"/>
    <w:rsid w:val="00E80A8A"/>
    <w:rsid w:val="00E90288"/>
    <w:rsid w:val="00E90F6E"/>
    <w:rsid w:val="00E92AF2"/>
    <w:rsid w:val="00E92D9E"/>
    <w:rsid w:val="00E92FF8"/>
    <w:rsid w:val="00EA1366"/>
    <w:rsid w:val="00EA7188"/>
    <w:rsid w:val="00EB1028"/>
    <w:rsid w:val="00EB1949"/>
    <w:rsid w:val="00EB1B2C"/>
    <w:rsid w:val="00EB21A8"/>
    <w:rsid w:val="00EC01B0"/>
    <w:rsid w:val="00EC1649"/>
    <w:rsid w:val="00EE4D49"/>
    <w:rsid w:val="00EE6B47"/>
    <w:rsid w:val="00F0158F"/>
    <w:rsid w:val="00F07A81"/>
    <w:rsid w:val="00F10F5E"/>
    <w:rsid w:val="00F567FB"/>
    <w:rsid w:val="00F82232"/>
    <w:rsid w:val="00F854DA"/>
    <w:rsid w:val="00F85F29"/>
    <w:rsid w:val="00F96FFB"/>
    <w:rsid w:val="00FD2088"/>
    <w:rsid w:val="00FD51D7"/>
    <w:rsid w:val="00FF2A38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4243B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6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989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1A1989"/>
  </w:style>
  <w:style w:type="paragraph" w:styleId="a4">
    <w:name w:val="Balloon Text"/>
    <w:basedOn w:val="a"/>
    <w:link w:val="a5"/>
    <w:uiPriority w:val="99"/>
    <w:semiHidden/>
    <w:unhideWhenUsed/>
    <w:rsid w:val="00A506CA"/>
    <w:pPr>
      <w:overflowPunct w:val="0"/>
      <w:autoSpaceDE w:val="0"/>
      <w:autoSpaceDN w:val="0"/>
      <w:adjustRightInd w:val="0"/>
      <w:ind w:firstLine="0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506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15F9"/>
    <w:pPr>
      <w:ind w:left="720" w:firstLine="0"/>
      <w:contextualSpacing/>
    </w:pPr>
    <w:rPr>
      <w:rFonts w:eastAsia="Calibri" w:cs="Times New Roman"/>
    </w:rPr>
  </w:style>
  <w:style w:type="table" w:styleId="a7">
    <w:name w:val="Table Grid"/>
    <w:basedOn w:val="a1"/>
    <w:uiPriority w:val="99"/>
    <w:rsid w:val="00695B61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695B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5B61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695B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5B61"/>
    <w:rPr>
      <w:rFonts w:ascii="Times New Roman" w:eastAsia="Times New Roman" w:hAnsi="Times New Roman" w:cs="Calibri"/>
      <w:sz w:val="28"/>
    </w:rPr>
  </w:style>
  <w:style w:type="character" w:styleId="ac">
    <w:name w:val="annotation reference"/>
    <w:basedOn w:val="a0"/>
    <w:uiPriority w:val="99"/>
    <w:semiHidden/>
    <w:unhideWhenUsed/>
    <w:rsid w:val="00E048F0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E048F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E048F0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048F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048F0"/>
    <w:rPr>
      <w:rFonts w:ascii="Times New Roman" w:eastAsia="Times New Roman" w:hAnsi="Times New Roman" w:cs="Calibri"/>
      <w:b/>
      <w:bCs/>
      <w:sz w:val="20"/>
      <w:szCs w:val="20"/>
    </w:rPr>
  </w:style>
  <w:style w:type="paragraph" w:customStyle="1" w:styleId="ConsPlusNormal">
    <w:name w:val="ConsPlusNormal"/>
    <w:rsid w:val="00E90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Revision"/>
    <w:hidden/>
    <w:uiPriority w:val="99"/>
    <w:semiHidden/>
    <w:rsid w:val="00825ED1"/>
    <w:pPr>
      <w:spacing w:after="0" w:line="240" w:lineRule="auto"/>
    </w:pPr>
    <w:rPr>
      <w:rFonts w:ascii="Times New Roman" w:eastAsia="Times New Roman" w:hAnsi="Times New Roman" w:cs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6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989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1A1989"/>
  </w:style>
  <w:style w:type="paragraph" w:styleId="a4">
    <w:name w:val="Balloon Text"/>
    <w:basedOn w:val="a"/>
    <w:link w:val="a5"/>
    <w:uiPriority w:val="99"/>
    <w:semiHidden/>
    <w:unhideWhenUsed/>
    <w:rsid w:val="00A506CA"/>
    <w:pPr>
      <w:overflowPunct w:val="0"/>
      <w:autoSpaceDE w:val="0"/>
      <w:autoSpaceDN w:val="0"/>
      <w:adjustRightInd w:val="0"/>
      <w:ind w:firstLine="0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506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15F9"/>
    <w:pPr>
      <w:ind w:left="720" w:firstLine="0"/>
      <w:contextualSpacing/>
    </w:pPr>
    <w:rPr>
      <w:rFonts w:eastAsia="Calibri" w:cs="Times New Roman"/>
    </w:rPr>
  </w:style>
  <w:style w:type="table" w:styleId="a7">
    <w:name w:val="Table Grid"/>
    <w:basedOn w:val="a1"/>
    <w:uiPriority w:val="99"/>
    <w:rsid w:val="00695B61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695B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5B61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695B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5B61"/>
    <w:rPr>
      <w:rFonts w:ascii="Times New Roman" w:eastAsia="Times New Roman" w:hAnsi="Times New Roman" w:cs="Calibri"/>
      <w:sz w:val="28"/>
    </w:rPr>
  </w:style>
  <w:style w:type="character" w:styleId="ac">
    <w:name w:val="annotation reference"/>
    <w:basedOn w:val="a0"/>
    <w:uiPriority w:val="99"/>
    <w:semiHidden/>
    <w:unhideWhenUsed/>
    <w:rsid w:val="00E048F0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E048F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E048F0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048F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048F0"/>
    <w:rPr>
      <w:rFonts w:ascii="Times New Roman" w:eastAsia="Times New Roman" w:hAnsi="Times New Roman" w:cs="Calibri"/>
      <w:b/>
      <w:bCs/>
      <w:sz w:val="20"/>
      <w:szCs w:val="20"/>
    </w:rPr>
  </w:style>
  <w:style w:type="paragraph" w:customStyle="1" w:styleId="ConsPlusNormal">
    <w:name w:val="ConsPlusNormal"/>
    <w:rsid w:val="00E90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Revision"/>
    <w:hidden/>
    <w:uiPriority w:val="99"/>
    <w:semiHidden/>
    <w:rsid w:val="00825ED1"/>
    <w:pPr>
      <w:spacing w:after="0" w:line="240" w:lineRule="auto"/>
    </w:pPr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hnina\Documents\&#1064;&#1072;&#1073;&#1083;&#1086;&#1085;&#1099;%20&#1076;&#1086;&#1082;&#1091;&#1084;&#1077;&#1085;&#1090;&#1086;&#1074;\&#1064;&#1072;&#1073;&#1083;&#1086;&#1085;%20&#1087;&#1088;&#1086;&#1089;&#1090;&#1086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2024-10-21T20:00:00+00:00</dateaddindb>
    <dateminusta xmlns="081b8c99-5a1b-4ba1-9a3e-0d0cea83319e" xsi:nil="true"/>
    <numik xmlns="af44e648-6311-40f1-ad37-1234555fd9ba">71</numik>
    <kind xmlns="e2080b48-eafa-461e-b501-38555d38caa1">105</kind>
    <num xmlns="af44e648-6311-40f1-ad37-1234555fd9ba">71</num>
    <beginactiondate xmlns="a853e5a8-fa1e-4dd3-a1b5-1604bfb35b05">2024-10-31T20:00:00+00:00</beginactiondate>
    <approvaldate xmlns="081b8c99-5a1b-4ba1-9a3e-0d0cea83319e">2024-10-16T20:00:00+00:00</approvaldate>
    <bigtitle xmlns="a853e5a8-fa1e-4dd3-a1b5-1604bfb35b05">О внесении изменений в приказ департамента труда и социальной поддержки населения Ярославской области от 20.12.2013 № 35-13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>Опубликование: Официальный интернет-портал правовой информации (www.pravo.gov.ru) 21.10.2024</publication>
    <redactiondate xmlns="081b8c99-5a1b-4ba1-9a3e-0d0cea83319e" xsi:nil="true"/>
    <status xmlns="5256eb8c-d5dd-498a-ad6f-7fa801666f9a">34</status>
    <organ xmlns="67a9cb4f-e58d-445a-8e0b-2b8d792f9e38">300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71-24</number>
    <dateedition xmlns="081b8c99-5a1b-4ba1-9a3e-0d0cea83319e" xsi:nil="true"/>
    <operinform xmlns="081b8c99-5a1b-4ba1-9a3e-0d0cea83319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487CC-C44E-4BC3-BE69-A72F3F3279E0}"/>
</file>

<file path=customXml/itemProps2.xml><?xml version="1.0" encoding="utf-8"?>
<ds:datastoreItem xmlns:ds="http://schemas.openxmlformats.org/officeDocument/2006/customXml" ds:itemID="{7C00071E-C107-42FD-B446-D8BFD754B168}"/>
</file>

<file path=customXml/itemProps3.xml><?xml version="1.0" encoding="utf-8"?>
<ds:datastoreItem xmlns:ds="http://schemas.openxmlformats.org/officeDocument/2006/customXml" ds:itemID="{402D6241-EA38-477A-A1D5-45DC99EBFB16}"/>
</file>

<file path=customXml/itemProps4.xml><?xml version="1.0" encoding="utf-8"?>
<ds:datastoreItem xmlns:ds="http://schemas.openxmlformats.org/officeDocument/2006/customXml" ds:itemID="{D13371F8-6B52-4B1D-BDAB-6734C5153C7D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простой.dotx</Template>
  <TotalTime>0</TotalTime>
  <Pages>3</Pages>
  <Words>590</Words>
  <Characters>3996</Characters>
  <Application>Microsoft Office Word</Application>
  <DocSecurity>0</DocSecurity>
  <Lines>111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2024-07-25T11:22:00Z</cp:lastPrinted>
  <dcterms:created xsi:type="dcterms:W3CDTF">2024-10-22T07:03:00Z</dcterms:created>
  <dcterms:modified xsi:type="dcterms:W3CDTF">2024-10-22T07:03:00Z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Директор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Л.М. Андреева</vt:lpwstr>
  </property>
  <property fmtid="{D5CDD505-2E9C-101B-9397-08002B2CF9AE}" pid="5" name="Содержание">
    <vt:lpwstr>О внесении изменений в приказ департамента труда и социальной поддержки населения Ярославской области от 11.02.2009 № 14</vt:lpwstr>
  </property>
  <property fmtid="{D5CDD505-2E9C-101B-9397-08002B2CF9AE}" pid="6" name="ContentTypeId">
    <vt:lpwstr>0x0101004652DC89D47FB74683366416A31888CB</vt:lpwstr>
  </property>
</Properties>
</file>